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213C60" w14:textId="77777777" w:rsidR="005115AA" w:rsidRDefault="00770906" w:rsidP="00EF7B41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Renal Ultrasound</w:t>
      </w:r>
    </w:p>
    <w:p w14:paraId="6015FFB9" w14:textId="77777777" w:rsidR="00EF7B41" w:rsidRPr="009F6972" w:rsidRDefault="00EF7B41" w:rsidP="00EF7B41">
      <w:pPr>
        <w:jc w:val="center"/>
        <w:rPr>
          <w:rFonts w:ascii="Tahoma" w:hAnsi="Tahoma" w:cs="Tahoma"/>
          <w:sz w:val="16"/>
          <w:szCs w:val="16"/>
        </w:rPr>
      </w:pPr>
    </w:p>
    <w:p w14:paraId="470035AC" w14:textId="77777777" w:rsidR="00EF7B41" w:rsidRPr="00643342" w:rsidRDefault="00EF7B41" w:rsidP="00EF7B41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6E17DCAD" w14:textId="77777777" w:rsidR="008B286D" w:rsidRDefault="008B286D" w:rsidP="00EF7B41">
      <w:pPr>
        <w:jc w:val="center"/>
        <w:rPr>
          <w:rFonts w:ascii="Tahoma" w:hAnsi="Tahoma" w:cs="Tahoma"/>
        </w:rPr>
      </w:pPr>
    </w:p>
    <w:p w14:paraId="2479C6D8" w14:textId="77777777" w:rsidR="00EF7B41" w:rsidRPr="009F6972" w:rsidRDefault="00EF7B41" w:rsidP="00EF7B41">
      <w:pPr>
        <w:jc w:val="center"/>
        <w:rPr>
          <w:rFonts w:ascii="Tahoma" w:hAnsi="Tahoma" w:cs="Tahoma"/>
          <w:sz w:val="16"/>
          <w:szCs w:val="16"/>
        </w:rPr>
      </w:pPr>
    </w:p>
    <w:p w14:paraId="6ECE18D1" w14:textId="77777777" w:rsidR="00DE3335" w:rsidRPr="00DE3335" w:rsidRDefault="000F1C37" w:rsidP="00DE3335">
      <w:pPr>
        <w:pStyle w:val="NormalWeb"/>
        <w:rPr>
          <w:rStyle w:val="Strong"/>
          <w:rFonts w:ascii="Tahoma" w:hAnsi="Tahoma" w:cs="Tahoma"/>
          <w:color w:val="auto"/>
          <w:sz w:val="34"/>
          <w:szCs w:val="34"/>
        </w:rPr>
      </w:pPr>
      <w:r>
        <w:rPr>
          <w:rStyle w:val="Strong"/>
          <w:rFonts w:ascii="Tahoma" w:hAnsi="Tahoma" w:cs="Tahoma"/>
          <w:color w:val="auto"/>
          <w:sz w:val="34"/>
          <w:szCs w:val="34"/>
        </w:rPr>
        <w:t>W</w:t>
      </w:r>
      <w:r w:rsidR="00437B83">
        <w:rPr>
          <w:rStyle w:val="Strong"/>
          <w:rFonts w:ascii="Tahoma" w:hAnsi="Tahoma" w:cs="Tahoma"/>
          <w:color w:val="auto"/>
          <w:sz w:val="34"/>
          <w:szCs w:val="34"/>
        </w:rPr>
        <w:t>hat is a</w:t>
      </w:r>
      <w:r w:rsidR="00DE3335" w:rsidRPr="00DE3335">
        <w:rPr>
          <w:rStyle w:val="Strong"/>
          <w:rFonts w:ascii="Tahoma" w:hAnsi="Tahoma" w:cs="Tahoma"/>
          <w:color w:val="auto"/>
          <w:sz w:val="34"/>
          <w:szCs w:val="34"/>
        </w:rPr>
        <w:t xml:space="preserve"> renal</w:t>
      </w:r>
      <w:r w:rsidR="00437B83">
        <w:rPr>
          <w:rStyle w:val="Strong"/>
          <w:rFonts w:ascii="Tahoma" w:hAnsi="Tahoma" w:cs="Tahoma"/>
          <w:color w:val="auto"/>
          <w:sz w:val="34"/>
          <w:szCs w:val="34"/>
        </w:rPr>
        <w:t xml:space="preserve"> ultrasound</w:t>
      </w:r>
      <w:r w:rsidR="00DE3335" w:rsidRPr="00DE3335">
        <w:rPr>
          <w:rStyle w:val="Strong"/>
          <w:rFonts w:ascii="Tahoma" w:hAnsi="Tahoma" w:cs="Tahoma"/>
          <w:color w:val="auto"/>
          <w:sz w:val="34"/>
          <w:szCs w:val="34"/>
        </w:rPr>
        <w:t xml:space="preserve">? </w:t>
      </w:r>
    </w:p>
    <w:p w14:paraId="739B0DA6" w14:textId="77777777" w:rsidR="00DE3335" w:rsidRPr="00C45670" w:rsidRDefault="000F1C37" w:rsidP="00C45670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 w:val="28"/>
          <w:szCs w:val="28"/>
        </w:rPr>
      </w:pPr>
      <w:r w:rsidRPr="00C45670">
        <w:rPr>
          <w:rFonts w:ascii="Times New Roman" w:hAnsi="Times New Roman" w:cs="Times New Roman"/>
          <w:bCs/>
          <w:sz w:val="28"/>
          <w:szCs w:val="28"/>
        </w:rPr>
        <w:t xml:space="preserve">A renal ultrasound 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>takes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 pictures 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of your </w:t>
      </w:r>
      <w:r w:rsidRPr="00C45670">
        <w:rPr>
          <w:rFonts w:ascii="Times New Roman" w:hAnsi="Times New Roman" w:cs="Times New Roman"/>
          <w:bCs/>
          <w:sz w:val="28"/>
          <w:szCs w:val="28"/>
        </w:rPr>
        <w:t>kidneys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and 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bladder.  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It uses special 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>sound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 waves that you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 can’t hear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>.  It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 doesn’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t hurt 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>at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 all. An ultrasound takes </w:t>
      </w:r>
      <w:r w:rsidRPr="00C45670">
        <w:rPr>
          <w:rFonts w:ascii="Times New Roman" w:hAnsi="Times New Roman" w:cs="Times New Roman"/>
          <w:bCs/>
          <w:sz w:val="28"/>
          <w:szCs w:val="28"/>
        </w:rPr>
        <w:t>pictures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that are 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>like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 x-rays, but the ultrasound does not use any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radiation. The 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ultrasound pictures help your doctor 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>learn about</w:t>
      </w:r>
      <w:r w:rsidR="00C45670">
        <w:rPr>
          <w:rFonts w:ascii="Times New Roman" w:hAnsi="Times New Roman" w:cs="Times New Roman"/>
          <w:bCs/>
          <w:sz w:val="28"/>
          <w:szCs w:val="28"/>
        </w:rPr>
        <w:t xml:space="preserve"> your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5670">
        <w:rPr>
          <w:rFonts w:ascii="Times New Roman" w:hAnsi="Times New Roman" w:cs="Times New Roman"/>
          <w:bCs/>
          <w:sz w:val="28"/>
          <w:szCs w:val="28"/>
        </w:rPr>
        <w:t>kidneys</w:t>
      </w:r>
      <w:r w:rsidR="00CD19E3" w:rsidRPr="00C45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and 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>other organs</w:t>
      </w:r>
      <w:r w:rsidRPr="00C45670">
        <w:rPr>
          <w:rFonts w:ascii="Times New Roman" w:hAnsi="Times New Roman" w:cs="Times New Roman"/>
          <w:bCs/>
          <w:sz w:val="28"/>
          <w:szCs w:val="28"/>
        </w:rPr>
        <w:t>.</w:t>
      </w:r>
    </w:p>
    <w:p w14:paraId="1E677FBC" w14:textId="77777777" w:rsidR="008B286D" w:rsidRPr="00DE3335" w:rsidRDefault="008B286D" w:rsidP="00DE3335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039C0E77" w14:textId="77777777" w:rsidR="008B286D" w:rsidRPr="008B286D" w:rsidRDefault="00EF7B41" w:rsidP="00EF7B41">
      <w:pPr>
        <w:pStyle w:val="Heading2"/>
        <w:spacing w:before="0" w:beforeAutospacing="0" w:after="0" w:afterAutospacing="0"/>
        <w:rPr>
          <w:rStyle w:val="Strong"/>
          <w:rFonts w:ascii="Tahoma" w:hAnsi="Tahoma" w:cs="Tahoma"/>
          <w:color w:val="auto"/>
        </w:rPr>
      </w:pPr>
      <w:r>
        <w:rPr>
          <w:rStyle w:val="Strong"/>
          <w:rFonts w:ascii="Tahoma" w:hAnsi="Tahoma" w:cs="Tahoma"/>
          <w:b/>
          <w:bCs/>
          <w:color w:val="auto"/>
        </w:rPr>
        <w:t>How does it work</w:t>
      </w:r>
      <w:r w:rsidR="008B286D" w:rsidRPr="008B286D">
        <w:rPr>
          <w:rStyle w:val="Strong"/>
          <w:rFonts w:ascii="Tahoma" w:hAnsi="Tahoma" w:cs="Tahoma"/>
          <w:b/>
          <w:bCs/>
          <w:color w:val="auto"/>
        </w:rPr>
        <w:t xml:space="preserve">? </w:t>
      </w:r>
    </w:p>
    <w:p w14:paraId="14E3A36E" w14:textId="77777777" w:rsidR="00EF7B41" w:rsidRDefault="00EF7B41" w:rsidP="00EF7B41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7C016F46" w14:textId="77777777" w:rsidR="00DD5237" w:rsidRPr="00C45670" w:rsidRDefault="00E61ED7" w:rsidP="00EF7B41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 w:val="28"/>
          <w:szCs w:val="28"/>
        </w:rPr>
      </w:pPr>
      <w:r w:rsidRPr="00C45670">
        <w:rPr>
          <w:rFonts w:ascii="Times New Roman" w:hAnsi="Times New Roman" w:cs="Times New Roman"/>
          <w:bCs/>
          <w:sz w:val="28"/>
          <w:szCs w:val="28"/>
        </w:rPr>
        <w:t>You</w:t>
      </w:r>
      <w:r w:rsidR="00DD5237" w:rsidRPr="00C45670">
        <w:rPr>
          <w:rFonts w:ascii="Times New Roman" w:hAnsi="Times New Roman" w:cs="Times New Roman"/>
          <w:bCs/>
          <w:sz w:val="28"/>
          <w:szCs w:val="28"/>
        </w:rPr>
        <w:t xml:space="preserve"> should not drink </w:t>
      </w:r>
      <w:r w:rsidRPr="00C45670">
        <w:rPr>
          <w:rFonts w:ascii="Times New Roman" w:hAnsi="Times New Roman" w:cs="Times New Roman"/>
          <w:bCs/>
          <w:sz w:val="28"/>
          <w:szCs w:val="28"/>
        </w:rPr>
        <w:t>fizzy drinks</w:t>
      </w:r>
      <w:r w:rsidR="00DD5237" w:rsidRPr="00C45670">
        <w:rPr>
          <w:rFonts w:ascii="Times New Roman" w:hAnsi="Times New Roman" w:cs="Times New Roman"/>
          <w:bCs/>
          <w:sz w:val="28"/>
          <w:szCs w:val="28"/>
        </w:rPr>
        <w:t xml:space="preserve"> for two hours before the ultrasound.  The bubbles</w:t>
      </w:r>
      <w:r w:rsidR="00DE3335" w:rsidRPr="00C45670">
        <w:rPr>
          <w:rFonts w:ascii="Times New Roman" w:hAnsi="Times New Roman" w:cs="Times New Roman"/>
          <w:bCs/>
          <w:sz w:val="28"/>
          <w:szCs w:val="28"/>
        </w:rPr>
        <w:t xml:space="preserve"> in the drink make it hard</w:t>
      </w:r>
      <w:r w:rsidR="00DD5237" w:rsidRPr="00C45670">
        <w:rPr>
          <w:rFonts w:ascii="Times New Roman" w:hAnsi="Times New Roman" w:cs="Times New Roman"/>
          <w:bCs/>
          <w:sz w:val="28"/>
          <w:szCs w:val="28"/>
        </w:rPr>
        <w:t xml:space="preserve"> to see the kidneys during the ultrasound.</w:t>
      </w:r>
    </w:p>
    <w:p w14:paraId="5E16D919" w14:textId="77777777" w:rsidR="00DD5237" w:rsidRDefault="00DD5237" w:rsidP="00EF7B41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2D9379E9" w14:textId="77777777" w:rsidR="00EF7B41" w:rsidRPr="00C45670" w:rsidRDefault="00E61ED7" w:rsidP="0045541C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5670">
        <w:rPr>
          <w:rFonts w:ascii="Times New Roman" w:hAnsi="Times New Roman" w:cs="Times New Roman"/>
          <w:color w:val="auto"/>
          <w:sz w:val="28"/>
          <w:szCs w:val="28"/>
        </w:rPr>
        <w:t>You</w:t>
      </w:r>
      <w:r w:rsidR="00A4489A"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 will </w:t>
      </w:r>
      <w:r w:rsidR="00DD5237" w:rsidRPr="00C45670">
        <w:rPr>
          <w:rFonts w:ascii="Times New Roman" w:hAnsi="Times New Roman" w:cs="Times New Roman"/>
          <w:color w:val="auto"/>
          <w:sz w:val="28"/>
          <w:szCs w:val="28"/>
        </w:rPr>
        <w:t>lie</w:t>
      </w:r>
      <w:r w:rsidR="00A4489A"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 down on a </w:t>
      </w:r>
      <w:r w:rsidRPr="00C45670">
        <w:rPr>
          <w:rFonts w:ascii="Times New Roman" w:hAnsi="Times New Roman" w:cs="Times New Roman"/>
          <w:color w:val="auto"/>
          <w:sz w:val="28"/>
          <w:szCs w:val="28"/>
        </w:rPr>
        <w:t>small</w:t>
      </w:r>
      <w:r w:rsidR="00A4489A"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 bed.  A specially trained person called an </w:t>
      </w:r>
      <w:proofErr w:type="spellStart"/>
      <w:r w:rsidR="00A4489A" w:rsidRPr="00C45670">
        <w:rPr>
          <w:rFonts w:ascii="Times New Roman" w:hAnsi="Times New Roman" w:cs="Times New Roman"/>
          <w:b/>
          <w:color w:val="auto"/>
          <w:sz w:val="28"/>
          <w:szCs w:val="28"/>
        </w:rPr>
        <w:t>ultrasonographer</w:t>
      </w:r>
      <w:proofErr w:type="spellEnd"/>
      <w:r w:rsidR="00A4489A"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 will put some clear liquid gel on your stomach</w:t>
      </w:r>
      <w:r w:rsidRPr="00C45670">
        <w:rPr>
          <w:rFonts w:ascii="Times New Roman" w:hAnsi="Times New Roman" w:cs="Times New Roman"/>
          <w:color w:val="auto"/>
          <w:sz w:val="28"/>
          <w:szCs w:val="28"/>
        </w:rPr>
        <w:t>.  Then he or she</w:t>
      </w:r>
      <w:r w:rsidR="00A4489A"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will </w:t>
      </w:r>
      <w:r w:rsidR="00A4489A"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move a microphone over </w:t>
      </w:r>
      <w:r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your stomach.  You </w:t>
      </w:r>
      <w:r w:rsidR="00A4489A" w:rsidRPr="00C45670">
        <w:rPr>
          <w:rFonts w:ascii="Times New Roman" w:hAnsi="Times New Roman" w:cs="Times New Roman"/>
          <w:color w:val="auto"/>
          <w:sz w:val="28"/>
          <w:szCs w:val="28"/>
        </w:rPr>
        <w:t>will not feel anything except the gel and some mild pressure from the microphone.</w:t>
      </w:r>
    </w:p>
    <w:p w14:paraId="0DB8B3B8" w14:textId="77777777" w:rsidR="00451E1C" w:rsidRDefault="00451E1C" w:rsidP="0045541C">
      <w:pPr>
        <w:pStyle w:val="NormalWeb"/>
        <w:spacing w:before="0" w:beforeAutospacing="0" w:after="0" w:afterAutospacing="0"/>
        <w:jc w:val="both"/>
        <w:rPr>
          <w:rFonts w:ascii="Bookman Old Style" w:hAnsi="Bookman Old Style" w:cs="Times New Roman"/>
          <w:color w:val="auto"/>
          <w:sz w:val="24"/>
          <w:szCs w:val="24"/>
        </w:rPr>
      </w:pPr>
    </w:p>
    <w:p w14:paraId="01D345AE" w14:textId="77777777" w:rsidR="00451E1C" w:rsidRPr="00C45670" w:rsidRDefault="00DD5237" w:rsidP="00C45670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 w:val="28"/>
          <w:szCs w:val="28"/>
        </w:rPr>
      </w:pPr>
      <w:r w:rsidRPr="00C45670">
        <w:rPr>
          <w:rFonts w:ascii="Times New Roman" w:hAnsi="Times New Roman" w:cs="Times New Roman"/>
          <w:bCs/>
          <w:sz w:val="28"/>
          <w:szCs w:val="28"/>
        </w:rPr>
        <w:t>A</w:t>
      </w:r>
      <w:r w:rsidR="00451E1C" w:rsidRPr="00C45670">
        <w:rPr>
          <w:rFonts w:ascii="Times New Roman" w:hAnsi="Times New Roman" w:cs="Times New Roman"/>
          <w:bCs/>
          <w:sz w:val="28"/>
          <w:szCs w:val="28"/>
        </w:rPr>
        <w:t xml:space="preserve"> radiologist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 xml:space="preserve"> is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 a doctor who 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>is an expert on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 x-ray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>s</w:t>
      </w:r>
      <w:r w:rsidRPr="00C45670">
        <w:rPr>
          <w:rFonts w:ascii="Times New Roman" w:hAnsi="Times New Roman" w:cs="Times New Roman"/>
          <w:bCs/>
          <w:sz w:val="28"/>
          <w:szCs w:val="28"/>
        </w:rPr>
        <w:t xml:space="preserve"> and ultrasound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>s.  He or she will study</w:t>
      </w:r>
      <w:r w:rsidR="00451E1C" w:rsidRPr="00C45670">
        <w:rPr>
          <w:rFonts w:ascii="Times New Roman" w:hAnsi="Times New Roman" w:cs="Times New Roman"/>
          <w:bCs/>
          <w:sz w:val="28"/>
          <w:szCs w:val="28"/>
        </w:rPr>
        <w:t xml:space="preserve"> the pictures</w:t>
      </w:r>
      <w:r w:rsidR="00E61ED7" w:rsidRPr="00C45670">
        <w:rPr>
          <w:rFonts w:ascii="Times New Roman" w:hAnsi="Times New Roman" w:cs="Times New Roman"/>
          <w:bCs/>
          <w:sz w:val="28"/>
          <w:szCs w:val="28"/>
        </w:rPr>
        <w:t xml:space="preserve">, then </w:t>
      </w:r>
      <w:r w:rsidR="00C45670">
        <w:rPr>
          <w:rFonts w:ascii="Times New Roman" w:hAnsi="Times New Roman" w:cs="Times New Roman"/>
          <w:bCs/>
          <w:sz w:val="28"/>
          <w:szCs w:val="28"/>
        </w:rPr>
        <w:t>give the results</w:t>
      </w:r>
      <w:r w:rsidR="009F6972" w:rsidRPr="00C456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1E1C" w:rsidRPr="00C45670">
        <w:rPr>
          <w:rFonts w:ascii="Times New Roman" w:hAnsi="Times New Roman" w:cs="Times New Roman"/>
          <w:bCs/>
          <w:sz w:val="28"/>
          <w:szCs w:val="28"/>
        </w:rPr>
        <w:t>to your doctor.</w:t>
      </w:r>
      <w:r w:rsidR="009F6972" w:rsidRPr="00C45670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124E1A8" w14:textId="77777777" w:rsidR="00EF7B41" w:rsidRDefault="00EF7B41" w:rsidP="00EF7B41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1EF19B6A" w14:textId="77777777" w:rsidR="005115AA" w:rsidRPr="009D1C9C" w:rsidRDefault="005115AA" w:rsidP="00EF7B41">
      <w:pPr>
        <w:pStyle w:val="Heading2"/>
        <w:spacing w:before="0" w:beforeAutospacing="0" w:after="0" w:afterAutospacing="0"/>
        <w:rPr>
          <w:rFonts w:ascii="Tahoma" w:hAnsi="Tahoma" w:cs="Tahoma"/>
          <w:color w:val="auto"/>
        </w:rPr>
      </w:pPr>
      <w:r w:rsidRPr="009D1C9C">
        <w:rPr>
          <w:rStyle w:val="Strong"/>
          <w:rFonts w:ascii="Tahoma" w:hAnsi="Tahoma" w:cs="Tahoma"/>
          <w:b/>
          <w:bCs/>
          <w:color w:val="auto"/>
        </w:rPr>
        <w:t xml:space="preserve">What </w:t>
      </w:r>
      <w:r w:rsidR="00451E1C">
        <w:rPr>
          <w:rStyle w:val="Strong"/>
          <w:rFonts w:ascii="Tahoma" w:hAnsi="Tahoma" w:cs="Tahoma"/>
          <w:b/>
          <w:bCs/>
          <w:color w:val="auto"/>
        </w:rPr>
        <w:t>will happen</w:t>
      </w:r>
      <w:r w:rsidRPr="009D1C9C">
        <w:rPr>
          <w:rStyle w:val="Strong"/>
          <w:rFonts w:ascii="Tahoma" w:hAnsi="Tahoma" w:cs="Tahoma"/>
          <w:b/>
          <w:bCs/>
          <w:color w:val="auto"/>
        </w:rPr>
        <w:t xml:space="preserve"> after the </w:t>
      </w:r>
      <w:r w:rsidR="00770906">
        <w:rPr>
          <w:rStyle w:val="Strong"/>
          <w:rFonts w:ascii="Tahoma" w:hAnsi="Tahoma" w:cs="Tahoma"/>
          <w:b/>
          <w:bCs/>
          <w:color w:val="auto"/>
        </w:rPr>
        <w:t>ultrasound</w:t>
      </w:r>
      <w:r w:rsidRPr="009D1C9C">
        <w:rPr>
          <w:rStyle w:val="Strong"/>
          <w:rFonts w:ascii="Tahoma" w:hAnsi="Tahoma" w:cs="Tahoma"/>
          <w:b/>
          <w:bCs/>
          <w:color w:val="auto"/>
        </w:rPr>
        <w:t xml:space="preserve">? </w:t>
      </w:r>
    </w:p>
    <w:p w14:paraId="35E3F086" w14:textId="77777777" w:rsidR="00451E1C" w:rsidRDefault="00451E1C" w:rsidP="00EF7B41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048F154E" w14:textId="77777777" w:rsidR="00451E1C" w:rsidRPr="00C45670" w:rsidRDefault="00E61ED7" w:rsidP="0045541C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You </w:t>
      </w:r>
      <w:r w:rsidR="00DD5237" w:rsidRPr="00C45670">
        <w:rPr>
          <w:rFonts w:ascii="Times New Roman" w:hAnsi="Times New Roman" w:cs="Times New Roman"/>
          <w:color w:val="auto"/>
          <w:sz w:val="28"/>
          <w:szCs w:val="28"/>
        </w:rPr>
        <w:t>can go back to normal activities as soon as the ultrasound is finished.</w:t>
      </w:r>
    </w:p>
    <w:p w14:paraId="003115E6" w14:textId="77777777" w:rsidR="00451E1C" w:rsidRPr="00C45670" w:rsidRDefault="00451E1C" w:rsidP="00EF7B41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</w:p>
    <w:p w14:paraId="7621D3BF" w14:textId="77777777" w:rsidR="004449EA" w:rsidRPr="00C45670" w:rsidRDefault="004449EA" w:rsidP="004449EA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You should </w:t>
      </w:r>
      <w:r w:rsidR="00E61ED7" w:rsidRPr="00C45670">
        <w:rPr>
          <w:rFonts w:ascii="Times New Roman" w:hAnsi="Times New Roman" w:cs="Times New Roman"/>
          <w:color w:val="auto"/>
          <w:sz w:val="28"/>
          <w:szCs w:val="28"/>
        </w:rPr>
        <w:t>ask for a visit</w:t>
      </w:r>
      <w:r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 with your doctor to discuss the results.</w:t>
      </w:r>
    </w:p>
    <w:p w14:paraId="0AC53343" w14:textId="77777777" w:rsidR="004449EA" w:rsidRPr="00C45670" w:rsidRDefault="004449EA" w:rsidP="00EF7B41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</w:p>
    <w:p w14:paraId="4A4C505B" w14:textId="77777777" w:rsidR="00451E1C" w:rsidRPr="00C45670" w:rsidRDefault="00E61ED7" w:rsidP="00451E1C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</w:rPr>
      </w:pPr>
      <w:r w:rsidRPr="00C45670">
        <w:rPr>
          <w:rFonts w:ascii="Times New Roman" w:hAnsi="Times New Roman" w:cs="Times New Roman"/>
          <w:color w:val="auto"/>
          <w:sz w:val="28"/>
          <w:szCs w:val="28"/>
        </w:rPr>
        <w:t>Call your</w:t>
      </w:r>
      <w:r w:rsidR="00451E1C"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 doctor if</w:t>
      </w:r>
      <w:r w:rsidR="00DD5237" w:rsidRPr="00C45670">
        <w:rPr>
          <w:rFonts w:ascii="Times New Roman" w:hAnsi="Times New Roman" w:cs="Times New Roman"/>
          <w:color w:val="auto"/>
          <w:sz w:val="28"/>
          <w:szCs w:val="28"/>
        </w:rPr>
        <w:t xml:space="preserve"> you have any questions or concerns.</w:t>
      </w:r>
    </w:p>
    <w:p w14:paraId="6CB383AE" w14:textId="77777777" w:rsidR="00DE3335" w:rsidRDefault="00DE3335" w:rsidP="00451E1C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3DCF9522" w14:textId="77777777" w:rsidR="00DE3335" w:rsidRDefault="00DE3335" w:rsidP="00451E1C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5F991AFB" w14:textId="77777777" w:rsidR="00CD19E3" w:rsidRDefault="00CD19E3" w:rsidP="00451E1C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0FAD0307" w14:textId="77777777" w:rsidR="00CD19E3" w:rsidRDefault="00CD19E3" w:rsidP="00451E1C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7B59CFF9" w14:textId="77777777" w:rsidR="00CD19E3" w:rsidRDefault="00CD19E3" w:rsidP="00451E1C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3F8C78A5" w14:textId="77777777" w:rsidR="00CD19E3" w:rsidRDefault="00CD19E3" w:rsidP="00451E1C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0AFD2F15" w14:textId="77777777" w:rsidR="00CD19E3" w:rsidRDefault="00CD19E3" w:rsidP="00451E1C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2E03E3A4" w14:textId="77777777" w:rsidR="00DE3335" w:rsidRDefault="00DE3335" w:rsidP="00451E1C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6640C818" w14:textId="5EDE3CF6" w:rsidR="00DE3335" w:rsidRDefault="00DE3335" w:rsidP="00451E1C">
      <w:pPr>
        <w:pStyle w:val="NormalWeb"/>
        <w:spacing w:before="0" w:beforeAutospacing="0" w:after="0" w:afterAutospacing="0"/>
        <w:rPr>
          <w:rFonts w:ascii="Bookman Old Style" w:hAnsi="Bookman Old Style" w:cs="Times New Roman"/>
          <w:color w:val="auto"/>
          <w:sz w:val="24"/>
          <w:szCs w:val="24"/>
        </w:rPr>
      </w:pPr>
    </w:p>
    <w:p w14:paraId="5E491F6D" w14:textId="1DAF1AAD" w:rsidR="00476628" w:rsidRPr="00476628" w:rsidRDefault="00451E1C" w:rsidP="00476628">
      <w:pPr>
        <w:pStyle w:val="NormalWeb"/>
        <w:spacing w:before="0" w:beforeAutospacing="0" w:after="0" w:afterAutospacing="0"/>
        <w:jc w:val="center"/>
        <w:rPr>
          <w:rFonts w:ascii="Tahoma" w:hAnsi="Tahoma" w:cs="Tahoma"/>
          <w:sz w:val="17"/>
          <w:szCs w:val="17"/>
        </w:rPr>
      </w:pPr>
      <w:r w:rsidRPr="00476628">
        <w:rPr>
          <w:rFonts w:ascii="Tahoma" w:hAnsi="Tahoma" w:cs="Tahoma"/>
          <w:sz w:val="17"/>
          <w:szCs w:val="17"/>
        </w:rPr>
        <w:t>© 200</w:t>
      </w:r>
      <w:r w:rsidR="009F6972" w:rsidRPr="00476628">
        <w:rPr>
          <w:rFonts w:ascii="Tahoma" w:hAnsi="Tahoma" w:cs="Tahoma"/>
          <w:sz w:val="17"/>
          <w:szCs w:val="17"/>
        </w:rPr>
        <w:t>4</w:t>
      </w:r>
      <w:r w:rsidRPr="00476628">
        <w:rPr>
          <w:rFonts w:ascii="Tahoma" w:hAnsi="Tahoma" w:cs="Tahoma"/>
          <w:sz w:val="17"/>
          <w:szCs w:val="17"/>
        </w:rPr>
        <w:t xml:space="preserve"> by Robert S. Gillespie.  </w:t>
      </w:r>
      <w:r w:rsidR="0048559C" w:rsidRPr="0048559C">
        <w:rPr>
          <w:rFonts w:ascii="Tahoma" w:hAnsi="Tahoma" w:cs="Tahoma"/>
          <w:sz w:val="17"/>
          <w:szCs w:val="17"/>
        </w:rPr>
        <w:t>Revised 10/2026.  This work is licensed under the Creative Commons Attribution-Noncommercial 4.0 License. To view a copy of this license, visit https://creativecommons.org/licenses/by-nc/4.0/</w:t>
      </w:r>
    </w:p>
    <w:p w14:paraId="209E69E2" w14:textId="77777777" w:rsidR="00A445F5" w:rsidRDefault="00A445F5" w:rsidP="00840B44">
      <w:pPr>
        <w:jc w:val="center"/>
        <w:rPr>
          <w:rFonts w:ascii="Arial Narrow" w:hAnsi="Arial Narrow"/>
          <w:sz w:val="20"/>
          <w:szCs w:val="20"/>
        </w:rPr>
      </w:pPr>
    </w:p>
    <w:p w14:paraId="528F8F07" w14:textId="4147E287" w:rsidR="0045541C" w:rsidRPr="00476628" w:rsidRDefault="0045541C" w:rsidP="00AC2C6C">
      <w:pPr>
        <w:jc w:val="center"/>
        <w:rPr>
          <w:rFonts w:ascii="Tahoma" w:hAnsi="Tahoma" w:cs="Tahoma"/>
          <w:sz w:val="17"/>
          <w:szCs w:val="17"/>
          <w:lang w:val="es-MX"/>
        </w:rPr>
      </w:pPr>
    </w:p>
    <w:sectPr w:rsidR="0045541C" w:rsidRPr="00476628" w:rsidSect="00476628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80A761" w14:textId="77777777" w:rsidR="00046090" w:rsidRDefault="00046090">
      <w:r>
        <w:separator/>
      </w:r>
    </w:p>
  </w:endnote>
  <w:endnote w:type="continuationSeparator" w:id="0">
    <w:p w14:paraId="38D4BD7F" w14:textId="77777777" w:rsidR="00046090" w:rsidRDefault="00046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80CE80" w14:textId="3B2497AA" w:rsidR="00A445F5" w:rsidRPr="00A445F5" w:rsidRDefault="00A445F5" w:rsidP="00A445F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2A9255" w14:textId="77777777" w:rsidR="00046090" w:rsidRDefault="00046090">
      <w:r>
        <w:separator/>
      </w:r>
    </w:p>
  </w:footnote>
  <w:footnote w:type="continuationSeparator" w:id="0">
    <w:p w14:paraId="7B617F57" w14:textId="77777777" w:rsidR="00046090" w:rsidRDefault="00046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D6BF0"/>
    <w:multiLevelType w:val="multilevel"/>
    <w:tmpl w:val="6134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D0E6A"/>
    <w:multiLevelType w:val="hybridMultilevel"/>
    <w:tmpl w:val="7BE209C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076EA"/>
    <w:multiLevelType w:val="multilevel"/>
    <w:tmpl w:val="A204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E7AA6"/>
    <w:multiLevelType w:val="hybridMultilevel"/>
    <w:tmpl w:val="003681F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5002B"/>
    <w:multiLevelType w:val="multilevel"/>
    <w:tmpl w:val="2422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23433"/>
    <w:multiLevelType w:val="multilevel"/>
    <w:tmpl w:val="70CE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042FB"/>
    <w:multiLevelType w:val="hybridMultilevel"/>
    <w:tmpl w:val="9E8E3A0E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F25D6"/>
    <w:multiLevelType w:val="hybridMultilevel"/>
    <w:tmpl w:val="8E26B99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5446486">
    <w:abstractNumId w:val="2"/>
  </w:num>
  <w:num w:numId="2" w16cid:durableId="1160774592">
    <w:abstractNumId w:val="0"/>
  </w:num>
  <w:num w:numId="3" w16cid:durableId="2102949563">
    <w:abstractNumId w:val="4"/>
  </w:num>
  <w:num w:numId="4" w16cid:durableId="979842326">
    <w:abstractNumId w:val="5"/>
  </w:num>
  <w:num w:numId="5" w16cid:durableId="1405949001">
    <w:abstractNumId w:val="1"/>
  </w:num>
  <w:num w:numId="6" w16cid:durableId="1804230264">
    <w:abstractNumId w:val="6"/>
  </w:num>
  <w:num w:numId="7" w16cid:durableId="2091461967">
    <w:abstractNumId w:val="3"/>
  </w:num>
  <w:num w:numId="8" w16cid:durableId="187388397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30E35"/>
    <w:rsid w:val="00046090"/>
    <w:rsid w:val="000F1C37"/>
    <w:rsid w:val="00177E4E"/>
    <w:rsid w:val="002D6243"/>
    <w:rsid w:val="0030166A"/>
    <w:rsid w:val="00306978"/>
    <w:rsid w:val="003B77DE"/>
    <w:rsid w:val="00437B83"/>
    <w:rsid w:val="004449EA"/>
    <w:rsid w:val="00451E1C"/>
    <w:rsid w:val="004543F6"/>
    <w:rsid w:val="0045541C"/>
    <w:rsid w:val="00476628"/>
    <w:rsid w:val="0048559C"/>
    <w:rsid w:val="004B18B6"/>
    <w:rsid w:val="004F074A"/>
    <w:rsid w:val="005115AA"/>
    <w:rsid w:val="006447D2"/>
    <w:rsid w:val="006A7353"/>
    <w:rsid w:val="00726B2A"/>
    <w:rsid w:val="00765A7D"/>
    <w:rsid w:val="00770906"/>
    <w:rsid w:val="00840B44"/>
    <w:rsid w:val="00843F6B"/>
    <w:rsid w:val="008634E1"/>
    <w:rsid w:val="008B286D"/>
    <w:rsid w:val="00943328"/>
    <w:rsid w:val="009D1C9C"/>
    <w:rsid w:val="009F6972"/>
    <w:rsid w:val="00A445F5"/>
    <w:rsid w:val="00A4489A"/>
    <w:rsid w:val="00AC2C6C"/>
    <w:rsid w:val="00AE0559"/>
    <w:rsid w:val="00AE5D6A"/>
    <w:rsid w:val="00C45670"/>
    <w:rsid w:val="00C469AB"/>
    <w:rsid w:val="00CD19E3"/>
    <w:rsid w:val="00DC42FC"/>
    <w:rsid w:val="00DD5237"/>
    <w:rsid w:val="00DE3335"/>
    <w:rsid w:val="00E61ED7"/>
    <w:rsid w:val="00ED25D8"/>
    <w:rsid w:val="00EF080C"/>
    <w:rsid w:val="00EF7B41"/>
    <w:rsid w:val="00F123A3"/>
    <w:rsid w:val="00F7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B4AAEA"/>
  <w15:chartTrackingRefBased/>
  <w15:docId w15:val="{0D170409-B527-0E4F-86CC-D7FEF2E6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115A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5115A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115A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5115AA"/>
    <w:rPr>
      <w:b/>
      <w:bCs/>
    </w:rPr>
  </w:style>
  <w:style w:type="paragraph" w:styleId="Header">
    <w:name w:val="header"/>
    <w:basedOn w:val="Normal"/>
    <w:rsid w:val="00030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0E3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56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Cystourethrogram (VCUG) </vt:lpstr>
    </vt:vector>
  </TitlesOfParts>
  <Company>Driscoll Children's Hospital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Cystourethrogram (VCUG) </dc:title>
  <dc:subject/>
  <dc:creator>Robert S. Gillespie, M.D.</dc:creator>
  <cp:keywords/>
  <dc:description/>
  <cp:lastModifiedBy>Robert Gillespie</cp:lastModifiedBy>
  <cp:revision>3</cp:revision>
  <cp:lastPrinted>2005-05-02T21:31:00Z</cp:lastPrinted>
  <dcterms:created xsi:type="dcterms:W3CDTF">2026-10-27T02:37:00Z</dcterms:created>
  <dcterms:modified xsi:type="dcterms:W3CDTF">2026-10-27T02:39:00Z</dcterms:modified>
</cp:coreProperties>
</file>